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0EB" w:rsidRDefault="002270EB" w:rsidP="00285ADB">
      <w:pPr>
        <w:pStyle w:val="1"/>
        <w:jc w:val="right"/>
        <w:rPr>
          <w:bCs/>
          <w:color w:val="000000"/>
          <w:kern w:val="36"/>
        </w:rPr>
      </w:pPr>
      <w:r>
        <w:rPr>
          <w:b w:val="0"/>
          <w:sz w:val="24"/>
          <w:szCs w:val="24"/>
        </w:rPr>
        <w:t xml:space="preserve">Приложение </w:t>
      </w:r>
      <w:r w:rsidR="00285ADB">
        <w:rPr>
          <w:b w:val="0"/>
          <w:sz w:val="24"/>
          <w:szCs w:val="24"/>
        </w:rPr>
        <w:t>7</w:t>
      </w:r>
    </w:p>
    <w:p w:rsidR="002270EB" w:rsidRDefault="002270EB" w:rsidP="002270E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5BBE" w:rsidRPr="00CE6B73" w:rsidRDefault="00E45BBE" w:rsidP="00E45BB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6B73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О КОНКУРСЕ «ГОЛОС ДЕТСТВА» </w:t>
      </w:r>
    </w:p>
    <w:p w:rsidR="00E45BBE" w:rsidRPr="00CE6B73" w:rsidRDefault="00E45BBE" w:rsidP="00E45BB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6B73">
        <w:rPr>
          <w:rFonts w:ascii="Times New Roman" w:eastAsia="Calibri" w:hAnsi="Times New Roman" w:cs="Times New Roman"/>
          <w:b/>
          <w:sz w:val="28"/>
          <w:szCs w:val="28"/>
        </w:rPr>
        <w:t>НА ГИМН ДЕТСКОГО ДВИЖЕНИЯ ГОРОДА КАЗАНИ</w:t>
      </w:r>
      <w:bookmarkStart w:id="0" w:name="_GoBack"/>
      <w:bookmarkEnd w:id="0"/>
    </w:p>
    <w:p w:rsidR="00E45BBE" w:rsidRPr="00CE6B73" w:rsidRDefault="00E45BBE" w:rsidP="00E45BBE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45BBE" w:rsidRPr="00CE6B73" w:rsidRDefault="00E45BBE" w:rsidP="00E45BB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1.1. Настоящее Положение определяет порядок организации и проведения конкурса «Голос детства» на создание Гимна детской общественной организации «Дети Казани» (далее - Конкурс).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 1.2. Настоящее положение определяет сроки, этапы проведения конкурса и требования к участникам Конкурса. 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1.3. О</w:t>
      </w:r>
      <w:r>
        <w:rPr>
          <w:rFonts w:ascii="Times New Roman" w:eastAsia="Calibri" w:hAnsi="Times New Roman" w:cs="Times New Roman"/>
          <w:sz w:val="28"/>
          <w:szCs w:val="28"/>
        </w:rPr>
        <w:t>рганизаторами конкурса является</w:t>
      </w: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 городская детская общественная организация «Дети Казани» (далее – ДОО  «Дети Казани»)</w:t>
      </w:r>
    </w:p>
    <w:p w:rsidR="00E45BBE" w:rsidRPr="00CE6B73" w:rsidRDefault="00E45BBE" w:rsidP="00E45BB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2. ЦЕЛИ И ЗАДАЧИ КОНКУРСА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2.1. Основной целью Конкурса является создание официального символа детского движения города - гимна ДОО «Дети Казани», как художественного музыкально-поэтического произведения. 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2.2. Задачи Конкурса: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 - выявление и поддержка талантливой молодежи; 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- развитие творческого потенциала активистов детского движения г</w:t>
      </w:r>
      <w:proofErr w:type="gramStart"/>
      <w:r w:rsidRPr="00CE6B73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CE6B73">
        <w:rPr>
          <w:rFonts w:ascii="Times New Roman" w:eastAsia="Calibri" w:hAnsi="Times New Roman" w:cs="Times New Roman"/>
          <w:sz w:val="28"/>
          <w:szCs w:val="28"/>
        </w:rPr>
        <w:t>азани;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 - воспитание художественно-эстетического чувства; 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- повышение качества написания песенных произведений и исполнительской культуры; 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- отбор лучшего проекта музыкальной редакции и текста гимна;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- популяризация деятельности ДОО «Дети Казани». </w:t>
      </w:r>
    </w:p>
    <w:p w:rsidR="00E45BBE" w:rsidRPr="00CE6B73" w:rsidRDefault="00E45BBE" w:rsidP="00E45BB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3. УЧАСТНИКИ КОНКУРСА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3.1. К участию в конкурсе приглашаются активисты детских общественных объединений города Казани, школьных ученических самоуправлений образовательных организаций города, учащиеся музыкальных учреждений дополнительного образования детей и подростков, профессиональные и </w:t>
      </w:r>
      <w:r w:rsidRPr="00CE6B73">
        <w:rPr>
          <w:rFonts w:ascii="Times New Roman" w:eastAsia="Calibri" w:hAnsi="Times New Roman" w:cs="Times New Roman"/>
          <w:sz w:val="28"/>
          <w:szCs w:val="28"/>
        </w:rPr>
        <w:lastRenderedPageBreak/>
        <w:t>самодеятельные композиторы, поэты, музыкальные и другие коллективы, творческие студии.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3.2. Участниками Конкурса могут выступать физические лица в возрасте до 18 лет, как индивидуально, так и в составе групп или творческих коллективов.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5BBE" w:rsidRPr="00CE6B73" w:rsidRDefault="00E45BBE" w:rsidP="00E45BB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4. УСЛОВИЯ УЧАСТИЯ В КОНКУРСЕ</w:t>
      </w:r>
    </w:p>
    <w:p w:rsidR="00E45BBE" w:rsidRPr="00CE6B73" w:rsidRDefault="00E45BBE" w:rsidP="00E45BB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4.1. Материалы направляются на электронный адрес </w:t>
      </w:r>
      <w:hyperlink r:id="rId7" w:history="1">
        <w:r w:rsidRPr="00CE6B7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doodetikazani@gmail.com</w:t>
        </w:r>
      </w:hyperlink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>
        <w:rPr>
          <w:rFonts w:ascii="Times New Roman" w:eastAsia="Calibri" w:hAnsi="Times New Roman" w:cs="Times New Roman"/>
          <w:sz w:val="28"/>
          <w:szCs w:val="28"/>
        </w:rPr>
        <w:t>15 октября</w:t>
      </w: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 2018 года с пометкой «Гимн ДК». Конкурсная работа может содержать в себе разделы: </w:t>
      </w:r>
    </w:p>
    <w:p w:rsidR="00E45BBE" w:rsidRPr="00CE6B73" w:rsidRDefault="00E45BBE" w:rsidP="00E45BBE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4.1.1.текст гимна и нотную запись мелодии гимна;</w:t>
      </w:r>
    </w:p>
    <w:p w:rsidR="00E45BBE" w:rsidRPr="00CE6B73" w:rsidRDefault="00E45BBE" w:rsidP="00E45BBE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4.1.2. текст и музыкальную аудиозапись; </w:t>
      </w:r>
    </w:p>
    <w:p w:rsidR="00E45BBE" w:rsidRPr="00CE6B73" w:rsidRDefault="00E45BBE" w:rsidP="00E45BBE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4.1.3. авторский текст на уже существующую известную музыкальную композицию – фонограмму «минус песни» (с указанием автора и исполнителя песни);</w:t>
      </w:r>
    </w:p>
    <w:p w:rsidR="00E45BBE" w:rsidRPr="00CE6B73" w:rsidRDefault="00E45BBE" w:rsidP="00E45BBE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4.1.4. только текст гимна;</w:t>
      </w:r>
    </w:p>
    <w:p w:rsidR="00E45BBE" w:rsidRPr="00CE6B73" w:rsidRDefault="00E45BBE" w:rsidP="00E45BBE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 4.1.5 только мелодию гимна.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4.2. Для участия в Конкурсе единым файлом представляются следующие документы (в электронном виде): 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1) заявка на участие в Конкурсе (приложение № 1);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2) конкурсная работа.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4.2. При разработке проекта музыкальной редакции и текста гимна запрещается использование музыкальной редакции и текста Гимнов других организаций.</w:t>
      </w:r>
    </w:p>
    <w:p w:rsidR="00E45BBE" w:rsidRPr="00CE6B73" w:rsidRDefault="00E45BBE" w:rsidP="00E45BB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bCs/>
          <w:sz w:val="28"/>
          <w:szCs w:val="28"/>
        </w:rPr>
        <w:t>5.ТРЕБОВАНИЯ К КОНКУРСНЫМ РАБОТАМ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5.1. Гимн должен представлять собой современное музыкальное произведение продолжительностью до четырех минут, предназначенное для сольного или коллективного исполнения.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5.2. Гимн должен быть таким, чтобы смысл его слов и энергетика мелодии способны были объединять участников детского движения г</w:t>
      </w:r>
      <w:proofErr w:type="gramStart"/>
      <w:r w:rsidRPr="00CE6B73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CE6B73">
        <w:rPr>
          <w:rFonts w:ascii="Times New Roman" w:eastAsia="Calibri" w:hAnsi="Times New Roman" w:cs="Times New Roman"/>
          <w:sz w:val="28"/>
          <w:szCs w:val="28"/>
        </w:rPr>
        <w:t>азани, усиливать чувство гордости за родной город.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5.2.1. Текст должен: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lastRenderedPageBreak/>
        <w:t>- соответствовать высокохудожественному поэтическому уровню;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- содержать признаки поэтического произведения (рифма, размер, ритм, благозвучность) и жанровые особенности (торжественный характер);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- ориентировочный объем текста стихов должен содержать 12 - 16 строк (3 - 4 строфы) и припев.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- отражать единение детского движения;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- быть доступным для понимания детей разных возрастных групп, легко заучиваться и долго оставаться в памяти;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- состоять из двух-трех куплетов с запоминающимся припевом, несущим основную смысловую нагрузку;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- соответствовать правилам и нормам русского языка,</w:t>
      </w:r>
      <w:r w:rsidRPr="00CE6B73">
        <w:rPr>
          <w:rFonts w:ascii="Arial" w:eastAsia="Calibri" w:hAnsi="Arial" w:cs="Arial"/>
          <w:color w:val="333333"/>
          <w:sz w:val="20"/>
          <w:szCs w:val="20"/>
        </w:rPr>
        <w:t xml:space="preserve"> </w:t>
      </w:r>
      <w:r w:rsidRPr="00CE6B73">
        <w:rPr>
          <w:rFonts w:ascii="Times New Roman" w:eastAsia="Calibri" w:hAnsi="Times New Roman" w:cs="Times New Roman"/>
          <w:sz w:val="28"/>
          <w:szCs w:val="28"/>
        </w:rPr>
        <w:t>а также нормам морали и права.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5.2.2. Требования к мелодии: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- музыка должна быть выразительной и легко запоминающейся;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- мелодия должна быть доступной для массового исполнения.</w:t>
      </w:r>
    </w:p>
    <w:p w:rsidR="00E45BBE" w:rsidRPr="00CE6B73" w:rsidRDefault="00E45BBE" w:rsidP="00E45BB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6. ПОДВЕДЕНИЕ ИТОГОВ КОНКУРСА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6.1. Все участники конкурса получают сертификаты участников.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>6.2. Победитель получает Диплом победителя и возможность записи Гимна в профессиональной студии звукозаписи, а также памятный приз.</w:t>
      </w: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5BBE" w:rsidRPr="00CE6B73" w:rsidRDefault="00E45BBE" w:rsidP="00E45B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Контактное лицо: 89178617184, </w:t>
      </w:r>
      <w:proofErr w:type="spellStart"/>
      <w:r w:rsidRPr="00CE6B73">
        <w:rPr>
          <w:rFonts w:ascii="Times New Roman" w:eastAsia="Calibri" w:hAnsi="Times New Roman" w:cs="Times New Roman"/>
          <w:sz w:val="28"/>
          <w:szCs w:val="28"/>
        </w:rPr>
        <w:t>Токинова</w:t>
      </w:r>
      <w:proofErr w:type="spellEnd"/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 Марина Игоревна – куратор по детскому движению г</w:t>
      </w:r>
      <w:proofErr w:type="gramStart"/>
      <w:r w:rsidRPr="00CE6B73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CE6B73">
        <w:rPr>
          <w:rFonts w:ascii="Times New Roman" w:eastAsia="Calibri" w:hAnsi="Times New Roman" w:cs="Times New Roman"/>
          <w:sz w:val="28"/>
          <w:szCs w:val="28"/>
        </w:rPr>
        <w:t>азани</w:t>
      </w:r>
    </w:p>
    <w:p w:rsidR="00883595" w:rsidRDefault="00883595"/>
    <w:sectPr w:rsidR="00883595" w:rsidSect="00285ADB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539" w:rsidRDefault="00907539" w:rsidP="00E45BBE">
      <w:pPr>
        <w:spacing w:after="0" w:line="240" w:lineRule="auto"/>
      </w:pPr>
      <w:r>
        <w:separator/>
      </w:r>
    </w:p>
  </w:endnote>
  <w:endnote w:type="continuationSeparator" w:id="0">
    <w:p w:rsidR="00907539" w:rsidRDefault="00907539" w:rsidP="00E45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539" w:rsidRDefault="00907539" w:rsidP="00E45BBE">
      <w:pPr>
        <w:spacing w:after="0" w:line="240" w:lineRule="auto"/>
      </w:pPr>
      <w:r>
        <w:separator/>
      </w:r>
    </w:p>
  </w:footnote>
  <w:footnote w:type="continuationSeparator" w:id="0">
    <w:p w:rsidR="00907539" w:rsidRDefault="00907539" w:rsidP="00E45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BBE" w:rsidRDefault="00E45BBE">
    <w:pPr>
      <w:pStyle w:val="a3"/>
    </w:pPr>
  </w:p>
  <w:p w:rsidR="00E45BBE" w:rsidRDefault="00E45B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BBE"/>
    <w:rsid w:val="002270EB"/>
    <w:rsid w:val="00285ADB"/>
    <w:rsid w:val="005F2002"/>
    <w:rsid w:val="00683399"/>
    <w:rsid w:val="00815593"/>
    <w:rsid w:val="00883595"/>
    <w:rsid w:val="00907539"/>
    <w:rsid w:val="00D7318B"/>
    <w:rsid w:val="00E45BBE"/>
    <w:rsid w:val="00E5616C"/>
    <w:rsid w:val="00F1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5BBE"/>
  </w:style>
  <w:style w:type="paragraph" w:styleId="a5">
    <w:name w:val="footer"/>
    <w:basedOn w:val="a"/>
    <w:link w:val="a6"/>
    <w:uiPriority w:val="99"/>
    <w:unhideWhenUsed/>
    <w:rsid w:val="00E45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5BBE"/>
  </w:style>
  <w:style w:type="paragraph" w:customStyle="1" w:styleId="1">
    <w:name w:val="Обычный1"/>
    <w:rsid w:val="002270E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5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odetikazani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Аида Ибрагимова</cp:lastModifiedBy>
  <cp:revision>4</cp:revision>
  <cp:lastPrinted>2018-08-01T13:25:00Z</cp:lastPrinted>
  <dcterms:created xsi:type="dcterms:W3CDTF">2018-06-19T07:42:00Z</dcterms:created>
  <dcterms:modified xsi:type="dcterms:W3CDTF">2018-08-01T13:25:00Z</dcterms:modified>
</cp:coreProperties>
</file>